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4487B" w14:textId="50FB7FE7" w:rsidR="002820EC" w:rsidRPr="00EB0C2A" w:rsidRDefault="00EB0C2A" w:rsidP="002820EC">
      <w:pPr>
        <w:rPr>
          <w:rFonts w:ascii="Arial" w:hAnsi="Arial"/>
          <w:i/>
          <w:sz w:val="22"/>
          <w:szCs w:val="22"/>
        </w:rPr>
      </w:pPr>
      <w:bookmarkStart w:id="0" w:name="_GoBack"/>
      <w:bookmarkEnd w:id="0"/>
      <w:r w:rsidRPr="00EB0C2A">
        <w:rPr>
          <w:rFonts w:ascii="Arial" w:hAnsi="Arial"/>
          <w:i/>
          <w:color w:val="000000"/>
          <w:sz w:val="22"/>
          <w:szCs w:val="22"/>
        </w:rPr>
        <w:t>This story was</w:t>
      </w:r>
      <w:r w:rsidR="002820EC" w:rsidRPr="00EB0C2A">
        <w:rPr>
          <w:rFonts w:ascii="Arial" w:hAnsi="Arial"/>
          <w:i/>
          <w:color w:val="000000"/>
          <w:sz w:val="22"/>
          <w:szCs w:val="22"/>
        </w:rPr>
        <w:t xml:space="preserve"> adapted and aired because of the time we're in; while war </w:t>
      </w:r>
      <w:proofErr w:type="gramStart"/>
      <w:r w:rsidR="002820EC" w:rsidRPr="00EB0C2A">
        <w:rPr>
          <w:rFonts w:ascii="Arial" w:hAnsi="Arial"/>
          <w:i/>
          <w:color w:val="000000"/>
          <w:sz w:val="22"/>
          <w:szCs w:val="22"/>
        </w:rPr>
        <w:t>is  being</w:t>
      </w:r>
      <w:proofErr w:type="gramEnd"/>
      <w:r w:rsidR="002820EC" w:rsidRPr="00EB0C2A">
        <w:rPr>
          <w:rFonts w:ascii="Arial" w:hAnsi="Arial"/>
          <w:i/>
          <w:color w:val="000000"/>
          <w:sz w:val="22"/>
          <w:szCs w:val="22"/>
        </w:rPr>
        <w:t xml:space="preserve"> waged in Ukraine. Please join in reflecting thoughtfully on why and how wars are fought. </w:t>
      </w:r>
    </w:p>
    <w:p w14:paraId="0CED47FD" w14:textId="77777777" w:rsidR="002820EC" w:rsidRPr="00EB0C2A" w:rsidRDefault="002820EC" w:rsidP="002820EC">
      <w:pPr>
        <w:rPr>
          <w:rFonts w:ascii="Arial" w:hAnsi="Arial"/>
          <w:sz w:val="22"/>
          <w:szCs w:val="22"/>
        </w:rPr>
      </w:pPr>
    </w:p>
    <w:p w14:paraId="05EF7C52" w14:textId="77777777" w:rsidR="002820EC" w:rsidRPr="00EB0C2A" w:rsidRDefault="002820EC" w:rsidP="002820EC">
      <w:pPr>
        <w:rPr>
          <w:rFonts w:ascii="Arial" w:hAnsi="Arial"/>
          <w:b/>
          <w:bCs/>
          <w:color w:val="000000"/>
          <w:sz w:val="22"/>
          <w:szCs w:val="22"/>
        </w:rPr>
      </w:pPr>
      <w:r w:rsidRPr="00EB0C2A">
        <w:rPr>
          <w:rFonts w:ascii="Arial" w:hAnsi="Arial"/>
          <w:b/>
          <w:bCs/>
          <w:color w:val="000000"/>
          <w:sz w:val="22"/>
          <w:szCs w:val="22"/>
        </w:rPr>
        <w:t>Objecting to War</w:t>
      </w:r>
    </w:p>
    <w:p w14:paraId="4F810D3C" w14:textId="77777777" w:rsidR="002820EC" w:rsidRPr="00EB0C2A" w:rsidRDefault="002820EC" w:rsidP="002820EC">
      <w:pPr>
        <w:rPr>
          <w:rFonts w:ascii="Arial" w:hAnsi="Arial"/>
          <w:b/>
          <w:bCs/>
          <w:color w:val="000000"/>
          <w:sz w:val="22"/>
          <w:szCs w:val="22"/>
        </w:rPr>
      </w:pPr>
    </w:p>
    <w:p w14:paraId="24E5A086" w14:textId="77777777" w:rsidR="002820EC" w:rsidRPr="00EB0C2A" w:rsidRDefault="002820EC" w:rsidP="002820EC">
      <w:pPr>
        <w:rPr>
          <w:rFonts w:ascii="Arial" w:hAnsi="Arial"/>
          <w:color w:val="000000"/>
          <w:sz w:val="22"/>
          <w:szCs w:val="22"/>
        </w:rPr>
      </w:pPr>
      <w:r w:rsidRPr="00EB0C2A">
        <w:rPr>
          <w:rFonts w:ascii="Arial" w:hAnsi="Arial"/>
          <w:color w:val="000000"/>
          <w:sz w:val="22"/>
          <w:szCs w:val="22"/>
        </w:rPr>
        <w:t xml:space="preserve">The adults are keeping their heads down. It's quite tense. You see, I was born in Canada, but most everyone older than me escaped New Russia, what later became Ukraine, as refugees. We're still adjusting to English Canada. And likely the English are still uncertain about us. </w:t>
      </w:r>
    </w:p>
    <w:p w14:paraId="184BF379" w14:textId="77777777" w:rsidR="002820EC" w:rsidRPr="00EB0C2A" w:rsidRDefault="002820EC" w:rsidP="002820EC">
      <w:pPr>
        <w:rPr>
          <w:rFonts w:ascii="Arial" w:hAnsi="Arial"/>
          <w:color w:val="000000"/>
          <w:sz w:val="22"/>
          <w:szCs w:val="22"/>
        </w:rPr>
      </w:pPr>
    </w:p>
    <w:p w14:paraId="34C824AD" w14:textId="77777777" w:rsidR="002820EC" w:rsidRPr="00EB0C2A" w:rsidRDefault="002820EC" w:rsidP="002820EC">
      <w:pPr>
        <w:rPr>
          <w:rFonts w:ascii="Arial" w:hAnsi="Arial"/>
          <w:color w:val="000000"/>
          <w:sz w:val="22"/>
          <w:szCs w:val="22"/>
        </w:rPr>
      </w:pPr>
      <w:r w:rsidRPr="00EB0C2A">
        <w:rPr>
          <w:rFonts w:ascii="Arial" w:hAnsi="Arial"/>
          <w:color w:val="000000"/>
          <w:sz w:val="22"/>
          <w:szCs w:val="22"/>
        </w:rPr>
        <w:t xml:space="preserve">I'm Anne </w:t>
      </w:r>
      <w:proofErr w:type="spellStart"/>
      <w:r w:rsidRPr="00EB0C2A">
        <w:rPr>
          <w:rFonts w:ascii="Arial" w:hAnsi="Arial"/>
          <w:color w:val="000000"/>
          <w:sz w:val="22"/>
          <w:szCs w:val="22"/>
        </w:rPr>
        <w:t>Heide</w:t>
      </w:r>
      <w:proofErr w:type="spellEnd"/>
      <w:r w:rsidRPr="00EB0C2A">
        <w:rPr>
          <w:rFonts w:ascii="Arial" w:hAnsi="Arial"/>
          <w:color w:val="000000"/>
          <w:sz w:val="22"/>
          <w:szCs w:val="22"/>
        </w:rPr>
        <w:t xml:space="preserve">. Friends call me </w:t>
      </w:r>
      <w:proofErr w:type="spellStart"/>
      <w:r w:rsidRPr="00EB0C2A">
        <w:rPr>
          <w:rFonts w:ascii="Arial" w:hAnsi="Arial"/>
          <w:color w:val="000000"/>
          <w:sz w:val="22"/>
          <w:szCs w:val="22"/>
        </w:rPr>
        <w:t>Noot</w:t>
      </w:r>
      <w:proofErr w:type="spellEnd"/>
      <w:r w:rsidRPr="00EB0C2A">
        <w:rPr>
          <w:rFonts w:ascii="Arial" w:hAnsi="Arial"/>
          <w:color w:val="000000"/>
          <w:sz w:val="22"/>
          <w:szCs w:val="22"/>
        </w:rPr>
        <w:t xml:space="preserve">. It's 1943. I'm 15, living with my family on old #3 between Whitewater and Boissevain. I'm doing Grade 9 correspondence in </w:t>
      </w:r>
      <w:proofErr w:type="spellStart"/>
      <w:r w:rsidRPr="00EB0C2A">
        <w:rPr>
          <w:rFonts w:ascii="Arial" w:hAnsi="Arial"/>
          <w:color w:val="000000"/>
          <w:sz w:val="22"/>
          <w:szCs w:val="22"/>
        </w:rPr>
        <w:t>Strathallan</w:t>
      </w:r>
      <w:proofErr w:type="spellEnd"/>
      <w:r w:rsidRPr="00EB0C2A">
        <w:rPr>
          <w:rFonts w:ascii="Arial" w:hAnsi="Arial"/>
          <w:color w:val="000000"/>
          <w:sz w:val="22"/>
          <w:szCs w:val="22"/>
        </w:rPr>
        <w:t xml:space="preserve"> </w:t>
      </w:r>
      <w:proofErr w:type="gramStart"/>
      <w:r w:rsidRPr="00EB0C2A">
        <w:rPr>
          <w:rFonts w:ascii="Arial" w:hAnsi="Arial"/>
          <w:color w:val="000000"/>
          <w:sz w:val="22"/>
          <w:szCs w:val="22"/>
        </w:rPr>
        <w:t>school</w:t>
      </w:r>
      <w:proofErr w:type="gramEnd"/>
      <w:r w:rsidRPr="00EB0C2A">
        <w:rPr>
          <w:rFonts w:ascii="Arial" w:hAnsi="Arial"/>
          <w:color w:val="000000"/>
          <w:sz w:val="22"/>
          <w:szCs w:val="22"/>
        </w:rPr>
        <w:t xml:space="preserve">. Evenings, we gather around the </w:t>
      </w:r>
      <w:proofErr w:type="gramStart"/>
      <w:r w:rsidRPr="00EB0C2A">
        <w:rPr>
          <w:rFonts w:ascii="Arial" w:hAnsi="Arial"/>
          <w:color w:val="000000"/>
          <w:sz w:val="22"/>
          <w:szCs w:val="22"/>
        </w:rPr>
        <w:t>radio  to</w:t>
      </w:r>
      <w:proofErr w:type="gramEnd"/>
      <w:r w:rsidRPr="00EB0C2A">
        <w:rPr>
          <w:rFonts w:ascii="Arial" w:hAnsi="Arial"/>
          <w:color w:val="000000"/>
          <w:sz w:val="22"/>
          <w:szCs w:val="22"/>
        </w:rPr>
        <w:t xml:space="preserve"> hear news of the war; listening for good news so that our dear Peter can come home! </w:t>
      </w:r>
    </w:p>
    <w:p w14:paraId="7D33D1C4" w14:textId="77777777" w:rsidR="002820EC" w:rsidRPr="00EB0C2A" w:rsidRDefault="002820EC" w:rsidP="002820EC">
      <w:pPr>
        <w:rPr>
          <w:rFonts w:ascii="Arial" w:hAnsi="Arial"/>
          <w:color w:val="000000"/>
          <w:sz w:val="22"/>
          <w:szCs w:val="22"/>
        </w:rPr>
      </w:pPr>
    </w:p>
    <w:p w14:paraId="48035300" w14:textId="77777777" w:rsidR="002820EC" w:rsidRPr="00EB0C2A" w:rsidRDefault="002820EC" w:rsidP="002820EC">
      <w:pPr>
        <w:rPr>
          <w:rFonts w:ascii="Arial" w:hAnsi="Arial"/>
          <w:color w:val="000000"/>
          <w:sz w:val="22"/>
          <w:szCs w:val="22"/>
        </w:rPr>
      </w:pPr>
      <w:r w:rsidRPr="00EB0C2A">
        <w:rPr>
          <w:rFonts w:ascii="Arial" w:hAnsi="Arial"/>
          <w:color w:val="000000"/>
          <w:sz w:val="22"/>
          <w:szCs w:val="22"/>
        </w:rPr>
        <w:t>Many young English men from Boissevain are fighting against the German forces. We Mennonites speak German, which makes it easy to associate us with Canada's enemy. Our religion teaches that we must not do violence to others; that it's wrong to fight in wars</w:t>
      </w:r>
      <w:proofErr w:type="gramStart"/>
      <w:r w:rsidRPr="00EB0C2A">
        <w:rPr>
          <w:rFonts w:ascii="Arial" w:hAnsi="Arial"/>
          <w:color w:val="000000"/>
          <w:sz w:val="22"/>
          <w:szCs w:val="22"/>
        </w:rPr>
        <w:t>;</w:t>
      </w:r>
      <w:proofErr w:type="gramEnd"/>
      <w:r w:rsidRPr="00EB0C2A">
        <w:rPr>
          <w:rFonts w:ascii="Arial" w:hAnsi="Arial"/>
          <w:color w:val="000000"/>
          <w:sz w:val="22"/>
          <w:szCs w:val="22"/>
        </w:rPr>
        <w:t xml:space="preserve"> which makes it easy to think we're soft on Hitler. But in reality we reject </w:t>
      </w:r>
      <w:proofErr w:type="gramStart"/>
      <w:r w:rsidRPr="00EB0C2A">
        <w:rPr>
          <w:rFonts w:ascii="Arial" w:hAnsi="Arial"/>
          <w:color w:val="000000"/>
          <w:sz w:val="22"/>
          <w:szCs w:val="22"/>
        </w:rPr>
        <w:t>any  authority</w:t>
      </w:r>
      <w:proofErr w:type="gramEnd"/>
      <w:r w:rsidRPr="00EB0C2A">
        <w:rPr>
          <w:rFonts w:ascii="Arial" w:hAnsi="Arial"/>
          <w:color w:val="000000"/>
          <w:sz w:val="22"/>
          <w:szCs w:val="22"/>
        </w:rPr>
        <w:t xml:space="preserve"> that uses violence. We're mostly quiet, hard working folks, trying to avoid attention. That's hard, for an outgoing person like me. </w:t>
      </w:r>
    </w:p>
    <w:p w14:paraId="4293F826" w14:textId="77777777" w:rsidR="002820EC" w:rsidRDefault="002820EC" w:rsidP="002820EC">
      <w:pPr>
        <w:rPr>
          <w:rFonts w:ascii="Arial" w:hAnsi="Arial"/>
          <w:color w:val="000000"/>
          <w:sz w:val="22"/>
          <w:szCs w:val="22"/>
        </w:rPr>
      </w:pPr>
    </w:p>
    <w:p w14:paraId="4FE94BB6" w14:textId="608AADE9" w:rsidR="00EB0C2A" w:rsidRDefault="00EB0C2A" w:rsidP="00EB0C2A">
      <w:pPr>
        <w:jc w:val="center"/>
        <w:rPr>
          <w:rFonts w:ascii="Arial" w:hAnsi="Arial"/>
          <w:color w:val="000000"/>
          <w:sz w:val="22"/>
          <w:szCs w:val="22"/>
        </w:rPr>
      </w:pPr>
      <w:r>
        <w:rPr>
          <w:rFonts w:ascii="Arial" w:hAnsi="Arial"/>
          <w:noProof/>
          <w:color w:val="000000"/>
          <w:sz w:val="22"/>
          <w:szCs w:val="22"/>
          <w:lang w:eastAsia="en-US" w:bidi="ar-SA"/>
        </w:rPr>
        <w:drawing>
          <wp:inline distT="0" distB="0" distL="0" distR="0" wp14:anchorId="03A7DA73" wp14:editId="2CF10080">
            <wp:extent cx="1538069" cy="1968500"/>
            <wp:effectExtent l="0" t="0" r="1143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9434" cy="1970247"/>
                    </a:xfrm>
                    <a:prstGeom prst="rect">
                      <a:avLst/>
                    </a:prstGeom>
                    <a:noFill/>
                    <a:ln>
                      <a:noFill/>
                    </a:ln>
                  </pic:spPr>
                </pic:pic>
              </a:graphicData>
            </a:graphic>
          </wp:inline>
        </w:drawing>
      </w:r>
    </w:p>
    <w:p w14:paraId="6C18EF80" w14:textId="77777777" w:rsidR="00EB0C2A" w:rsidRDefault="00EB0C2A" w:rsidP="00EB0C2A">
      <w:pPr>
        <w:jc w:val="center"/>
        <w:rPr>
          <w:rFonts w:ascii="Arial" w:hAnsi="Arial"/>
          <w:color w:val="000000"/>
          <w:sz w:val="22"/>
          <w:szCs w:val="22"/>
        </w:rPr>
      </w:pPr>
    </w:p>
    <w:p w14:paraId="13A8EC20" w14:textId="17C68DD6" w:rsidR="00EB0C2A" w:rsidRPr="00EB0C2A" w:rsidRDefault="00EB0C2A" w:rsidP="00EB0C2A">
      <w:pPr>
        <w:jc w:val="center"/>
        <w:rPr>
          <w:rFonts w:ascii="Arial" w:hAnsi="Arial"/>
          <w:color w:val="000000"/>
          <w:sz w:val="22"/>
          <w:szCs w:val="22"/>
        </w:rPr>
      </w:pPr>
      <w:r>
        <w:rPr>
          <w:rFonts w:ascii="Arial" w:hAnsi="Arial"/>
          <w:color w:val="000000"/>
          <w:sz w:val="22"/>
          <w:szCs w:val="22"/>
        </w:rPr>
        <w:t xml:space="preserve">A plaque </w:t>
      </w:r>
      <w:r w:rsidR="00A208DE">
        <w:rPr>
          <w:rFonts w:ascii="Arial" w:hAnsi="Arial"/>
          <w:color w:val="000000"/>
          <w:sz w:val="22"/>
          <w:szCs w:val="22"/>
        </w:rPr>
        <w:t xml:space="preserve">placed at the Mennonite Cemetery </w:t>
      </w:r>
      <w:r>
        <w:rPr>
          <w:rFonts w:ascii="Arial" w:hAnsi="Arial"/>
          <w:color w:val="000000"/>
          <w:sz w:val="22"/>
          <w:szCs w:val="22"/>
        </w:rPr>
        <w:t>commemorates the Whitewater Mennonite Church</w:t>
      </w:r>
      <w:r w:rsidR="00A208DE">
        <w:rPr>
          <w:rFonts w:ascii="Arial" w:hAnsi="Arial"/>
          <w:color w:val="000000"/>
          <w:sz w:val="22"/>
          <w:szCs w:val="22"/>
        </w:rPr>
        <w:t>.</w:t>
      </w:r>
    </w:p>
    <w:p w14:paraId="41A398C8" w14:textId="66D34F87" w:rsidR="002820EC" w:rsidRPr="00EB0C2A" w:rsidRDefault="00A208DE" w:rsidP="002820EC">
      <w:pPr>
        <w:rPr>
          <w:rFonts w:ascii="Arial" w:hAnsi="Arial"/>
          <w:color w:val="000000"/>
          <w:sz w:val="22"/>
          <w:szCs w:val="22"/>
        </w:rPr>
      </w:pPr>
      <w:r>
        <w:rPr>
          <w:rFonts w:ascii="Arial" w:hAnsi="Arial"/>
          <w:color w:val="000000"/>
          <w:sz w:val="22"/>
          <w:szCs w:val="22"/>
        </w:rPr>
        <w:br w:type="column"/>
      </w:r>
      <w:r w:rsidR="002820EC" w:rsidRPr="00EB0C2A">
        <w:rPr>
          <w:rFonts w:ascii="Arial" w:hAnsi="Arial"/>
          <w:color w:val="000000"/>
          <w:sz w:val="22"/>
          <w:szCs w:val="22"/>
        </w:rPr>
        <w:lastRenderedPageBreak/>
        <w:t>Fortunately Canada allows my oldest brothers to serve Canada while farming. Soldiers need food too. When Peter applied to stay back as a farmer, he was rejected; saying that father didn't need more help. That was a terrible day for us. The minister encouraged Peter to stay strong in his faith</w:t>
      </w:r>
      <w:proofErr w:type="gramStart"/>
      <w:r w:rsidR="002820EC" w:rsidRPr="00EB0C2A">
        <w:rPr>
          <w:rFonts w:ascii="Arial" w:hAnsi="Arial"/>
          <w:color w:val="000000"/>
          <w:sz w:val="22"/>
          <w:szCs w:val="22"/>
        </w:rPr>
        <w:t>;</w:t>
      </w:r>
      <w:proofErr w:type="gramEnd"/>
      <w:r w:rsidR="002820EC" w:rsidRPr="00EB0C2A">
        <w:rPr>
          <w:rFonts w:ascii="Arial" w:hAnsi="Arial"/>
          <w:color w:val="000000"/>
          <w:sz w:val="22"/>
          <w:szCs w:val="22"/>
        </w:rPr>
        <w:t xml:space="preserve"> to apply as a Conscientious Objector. Mennonites, </w:t>
      </w:r>
      <w:proofErr w:type="spellStart"/>
      <w:r w:rsidR="002820EC" w:rsidRPr="00EB0C2A">
        <w:rPr>
          <w:rFonts w:ascii="Arial" w:hAnsi="Arial"/>
          <w:color w:val="000000"/>
          <w:sz w:val="22"/>
          <w:szCs w:val="22"/>
        </w:rPr>
        <w:t>Hutterites</w:t>
      </w:r>
      <w:proofErr w:type="spellEnd"/>
      <w:r w:rsidR="002820EC" w:rsidRPr="00EB0C2A">
        <w:rPr>
          <w:rFonts w:ascii="Arial" w:hAnsi="Arial"/>
          <w:color w:val="000000"/>
          <w:sz w:val="22"/>
          <w:szCs w:val="22"/>
        </w:rPr>
        <w:t xml:space="preserve"> and Friends are Peace Churches. Canada allows their members to do alternate service. So Peter applied. And was accepted!</w:t>
      </w:r>
    </w:p>
    <w:p w14:paraId="3C28F55E" w14:textId="77777777" w:rsidR="002820EC" w:rsidRPr="00EB0C2A" w:rsidRDefault="002820EC" w:rsidP="002820EC">
      <w:pPr>
        <w:rPr>
          <w:rFonts w:ascii="Arial" w:hAnsi="Arial"/>
          <w:color w:val="000000"/>
          <w:sz w:val="22"/>
          <w:szCs w:val="22"/>
        </w:rPr>
      </w:pPr>
    </w:p>
    <w:p w14:paraId="0A59E048" w14:textId="77777777" w:rsidR="002820EC" w:rsidRPr="00EB0C2A" w:rsidRDefault="002820EC" w:rsidP="002820EC">
      <w:pPr>
        <w:rPr>
          <w:rFonts w:ascii="Arial" w:hAnsi="Arial"/>
          <w:color w:val="000000"/>
          <w:sz w:val="22"/>
          <w:szCs w:val="22"/>
        </w:rPr>
      </w:pPr>
      <w:r w:rsidRPr="00EB0C2A">
        <w:rPr>
          <w:rFonts w:ascii="Arial" w:hAnsi="Arial"/>
          <w:color w:val="000000"/>
          <w:sz w:val="22"/>
          <w:szCs w:val="22"/>
        </w:rPr>
        <w:t xml:space="preserve">Our Peter was popular, partly because he owned his own car, strange for our community. And now he can't even come home – </w:t>
      </w:r>
      <w:proofErr w:type="spellStart"/>
      <w:r w:rsidRPr="00EB0C2A">
        <w:rPr>
          <w:rFonts w:ascii="Arial" w:hAnsi="Arial"/>
          <w:color w:val="000000"/>
          <w:sz w:val="22"/>
          <w:szCs w:val="22"/>
        </w:rPr>
        <w:t>likely'll</w:t>
      </w:r>
      <w:proofErr w:type="spellEnd"/>
      <w:r w:rsidRPr="00EB0C2A">
        <w:rPr>
          <w:rFonts w:ascii="Arial" w:hAnsi="Arial"/>
          <w:color w:val="000000"/>
          <w:sz w:val="22"/>
          <w:szCs w:val="22"/>
        </w:rPr>
        <w:t xml:space="preserve"> be gone 2 full years. He had to go to Duck Mountains to work on a forestry gang. </w:t>
      </w:r>
    </w:p>
    <w:p w14:paraId="34FDE86C" w14:textId="77777777" w:rsidR="002820EC" w:rsidRPr="00EB0C2A" w:rsidRDefault="002820EC" w:rsidP="002820EC">
      <w:pPr>
        <w:rPr>
          <w:rFonts w:ascii="Arial" w:hAnsi="Arial"/>
          <w:color w:val="000000"/>
          <w:sz w:val="22"/>
          <w:szCs w:val="22"/>
        </w:rPr>
      </w:pPr>
    </w:p>
    <w:p w14:paraId="0BCA4EE7" w14:textId="77777777" w:rsidR="002820EC" w:rsidRPr="00EB0C2A" w:rsidRDefault="002820EC" w:rsidP="002820EC">
      <w:pPr>
        <w:rPr>
          <w:rFonts w:ascii="Arial" w:hAnsi="Arial"/>
          <w:color w:val="000000"/>
          <w:sz w:val="22"/>
          <w:szCs w:val="22"/>
        </w:rPr>
      </w:pPr>
      <w:r w:rsidRPr="00EB0C2A">
        <w:rPr>
          <w:rFonts w:ascii="Arial" w:hAnsi="Arial"/>
          <w:color w:val="000000"/>
          <w:sz w:val="22"/>
          <w:szCs w:val="22"/>
        </w:rPr>
        <w:t xml:space="preserve">Mennonites are not of one mind though. Some of our young men joined the forces. Peter </w:t>
      </w:r>
      <w:proofErr w:type="spellStart"/>
      <w:r w:rsidRPr="00EB0C2A">
        <w:rPr>
          <w:rFonts w:ascii="Arial" w:hAnsi="Arial"/>
          <w:color w:val="000000"/>
          <w:sz w:val="22"/>
          <w:szCs w:val="22"/>
        </w:rPr>
        <w:t>Engbrecht</w:t>
      </w:r>
      <w:proofErr w:type="spellEnd"/>
      <w:r w:rsidRPr="00EB0C2A">
        <w:rPr>
          <w:rFonts w:ascii="Arial" w:hAnsi="Arial"/>
          <w:color w:val="000000"/>
          <w:sz w:val="22"/>
          <w:szCs w:val="22"/>
        </w:rPr>
        <w:t xml:space="preserve"> became a decorated rear gunner. He was an energetic kid; a </w:t>
      </w:r>
      <w:proofErr w:type="gramStart"/>
      <w:r w:rsidRPr="00EB0C2A">
        <w:rPr>
          <w:rFonts w:ascii="Arial" w:hAnsi="Arial"/>
          <w:color w:val="000000"/>
          <w:sz w:val="22"/>
          <w:szCs w:val="22"/>
        </w:rPr>
        <w:t>hot-shot</w:t>
      </w:r>
      <w:proofErr w:type="gramEnd"/>
      <w:r w:rsidRPr="00EB0C2A">
        <w:rPr>
          <w:rFonts w:ascii="Arial" w:hAnsi="Arial"/>
          <w:color w:val="000000"/>
          <w:sz w:val="22"/>
          <w:szCs w:val="22"/>
        </w:rPr>
        <w:t xml:space="preserve"> with his friends, and a crack-shot with a rifle. He wanted badly to join the air force. The church counseled against, but couldn't physically stop him. We've heard that his confident attitude persisted into the war. He was nearly court-</w:t>
      </w:r>
      <w:proofErr w:type="spellStart"/>
      <w:r w:rsidRPr="00EB0C2A">
        <w:rPr>
          <w:rFonts w:ascii="Arial" w:hAnsi="Arial"/>
          <w:color w:val="000000"/>
          <w:sz w:val="22"/>
          <w:szCs w:val="22"/>
        </w:rPr>
        <w:t>marshalled</w:t>
      </w:r>
      <w:proofErr w:type="spellEnd"/>
      <w:r w:rsidRPr="00EB0C2A">
        <w:rPr>
          <w:rFonts w:ascii="Arial" w:hAnsi="Arial"/>
          <w:color w:val="000000"/>
          <w:sz w:val="22"/>
          <w:szCs w:val="22"/>
        </w:rPr>
        <w:t xml:space="preserve"> twice, and now is famous for the number of German planes he shot down. Oh my...</w:t>
      </w:r>
    </w:p>
    <w:p w14:paraId="6B41BB53" w14:textId="77777777" w:rsidR="002820EC" w:rsidRPr="00EB0C2A" w:rsidRDefault="002820EC" w:rsidP="002820EC">
      <w:pPr>
        <w:rPr>
          <w:rFonts w:ascii="Arial" w:hAnsi="Arial"/>
          <w:color w:val="000000"/>
          <w:sz w:val="22"/>
          <w:szCs w:val="22"/>
        </w:rPr>
      </w:pPr>
    </w:p>
    <w:p w14:paraId="53BC3CF6" w14:textId="77777777" w:rsidR="002820EC" w:rsidRPr="00EB0C2A" w:rsidRDefault="002820EC" w:rsidP="002820EC">
      <w:pPr>
        <w:rPr>
          <w:rFonts w:ascii="Arial" w:hAnsi="Arial"/>
          <w:color w:val="000000"/>
          <w:sz w:val="22"/>
          <w:szCs w:val="22"/>
        </w:rPr>
      </w:pPr>
      <w:r w:rsidRPr="00EB0C2A">
        <w:rPr>
          <w:rFonts w:ascii="Arial" w:hAnsi="Arial"/>
          <w:color w:val="000000"/>
          <w:sz w:val="22"/>
          <w:szCs w:val="22"/>
        </w:rPr>
        <w:t xml:space="preserve">The most awkward is when gunner-Peter attends church while on leave, wearing his uniform and jaunty wedge cap, even inside church. Then, with a cigarette and a swagger he attracts our young people to the parking lot, telling them stories. I wonder if those memories will haunt him when he's older. </w:t>
      </w:r>
    </w:p>
    <w:p w14:paraId="777B9317" w14:textId="77777777" w:rsidR="002820EC" w:rsidRPr="00EB0C2A" w:rsidRDefault="002820EC" w:rsidP="002820EC">
      <w:pPr>
        <w:rPr>
          <w:rFonts w:ascii="Arial" w:hAnsi="Arial"/>
          <w:color w:val="000000"/>
          <w:sz w:val="22"/>
          <w:szCs w:val="22"/>
        </w:rPr>
      </w:pPr>
    </w:p>
    <w:p w14:paraId="5AC6BE82" w14:textId="77777777" w:rsidR="002820EC" w:rsidRPr="00EB0C2A" w:rsidRDefault="002820EC" w:rsidP="002820EC">
      <w:pPr>
        <w:rPr>
          <w:rFonts w:ascii="Arial" w:hAnsi="Arial"/>
          <w:color w:val="000000"/>
          <w:sz w:val="22"/>
          <w:szCs w:val="22"/>
        </w:rPr>
      </w:pPr>
      <w:r w:rsidRPr="00EB0C2A">
        <w:rPr>
          <w:rFonts w:ascii="Arial" w:hAnsi="Arial"/>
          <w:color w:val="000000"/>
          <w:sz w:val="22"/>
          <w:szCs w:val="22"/>
        </w:rPr>
        <w:t xml:space="preserve">Yes, it's been tense around here. </w:t>
      </w:r>
    </w:p>
    <w:p w14:paraId="05FF5E5E" w14:textId="6DBB3C8D" w:rsidR="002820EC" w:rsidRPr="00EB0C2A" w:rsidRDefault="002820EC" w:rsidP="002820EC">
      <w:pPr>
        <w:pStyle w:val="NormalWeb"/>
        <w:rPr>
          <w:rFonts w:ascii="Arial" w:hAnsi="Arial" w:cs="Arial"/>
          <w:sz w:val="22"/>
          <w:szCs w:val="22"/>
        </w:rPr>
      </w:pPr>
      <w:r w:rsidRPr="00EB0C2A">
        <w:rPr>
          <w:rFonts w:ascii="Arial" w:hAnsi="Arial" w:cs="Arial"/>
          <w:color w:val="000000"/>
          <w:sz w:val="22"/>
          <w:szCs w:val="22"/>
        </w:rPr>
        <w:t>“Objecting to War” was inspired by stories I've been told</w:t>
      </w:r>
      <w:r w:rsidRPr="00EB0C2A">
        <w:rPr>
          <w:rFonts w:ascii="Arial" w:hAnsi="Arial" w:cs="Arial"/>
          <w:sz w:val="22"/>
          <w:szCs w:val="22"/>
        </w:rPr>
        <w:t xml:space="preserve">. Stories are everywhere.  </w:t>
      </w:r>
    </w:p>
    <w:p w14:paraId="5C661A26" w14:textId="77777777" w:rsidR="00707E91" w:rsidRPr="00EB0C2A" w:rsidRDefault="00707E91" w:rsidP="00927C07">
      <w:pPr>
        <w:rPr>
          <w:rFonts w:ascii="Arial" w:hAnsi="Arial"/>
          <w:i/>
          <w:color w:val="595959"/>
          <w:sz w:val="22"/>
          <w:szCs w:val="22"/>
        </w:rPr>
      </w:pPr>
    </w:p>
    <w:p w14:paraId="1EFF86FD" w14:textId="373C0E67" w:rsidR="00E74875" w:rsidRPr="00EB0C2A" w:rsidRDefault="00342C3C">
      <w:pPr>
        <w:rPr>
          <w:rFonts w:ascii="Arial" w:hAnsi="Arial"/>
          <w:sz w:val="22"/>
          <w:szCs w:val="22"/>
        </w:rPr>
      </w:pPr>
      <w:r>
        <w:rPr>
          <w:rFonts w:ascii="Arial" w:hAnsi="Arial"/>
          <w:i/>
          <w:color w:val="595959"/>
          <w:sz w:val="22"/>
          <w:szCs w:val="22"/>
        </w:rPr>
        <w:t>David Neufeld</w:t>
      </w:r>
    </w:p>
    <w:sectPr w:rsidR="00E74875" w:rsidRPr="00EB0C2A" w:rsidSect="00F57E5C">
      <w:headerReference w:type="default" r:id="rId8"/>
      <w:pgSz w:w="12240" w:h="15840"/>
      <w:pgMar w:top="1134" w:right="1134" w:bottom="1134" w:left="1134" w:header="720" w:footer="720" w:gutter="0"/>
      <w:cols w:num="2"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6E01F" w14:textId="77777777" w:rsidR="00E74875" w:rsidRDefault="00E74875" w:rsidP="00F57E5C">
      <w:r>
        <w:separator/>
      </w:r>
    </w:p>
  </w:endnote>
  <w:endnote w:type="continuationSeparator" w:id="0">
    <w:p w14:paraId="316FDF5D" w14:textId="77777777" w:rsidR="00E74875" w:rsidRDefault="00E74875" w:rsidP="00F5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charset w:val="00"/>
    <w:family w:val="auto"/>
    <w:pitch w:val="variable"/>
  </w:font>
  <w:font w:name="Arial">
    <w:panose1 w:val="020B0604020202020204"/>
    <w:charset w:val="00"/>
    <w:family w:val="auto"/>
    <w:pitch w:val="variable"/>
    <w:sig w:usb0="E0002AFF" w:usb1="C0007843" w:usb2="00000009" w:usb3="00000000" w:csb0="000001FF" w:csb1="00000000"/>
  </w:font>
  <w:font w:name="Microsoft YaHei">
    <w:charset w:val="00"/>
    <w:family w:val="auto"/>
    <w:pitch w:val="variable"/>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0D6D7" w14:textId="77777777" w:rsidR="00E74875" w:rsidRDefault="00E74875" w:rsidP="00F57E5C">
      <w:r>
        <w:separator/>
      </w:r>
    </w:p>
  </w:footnote>
  <w:footnote w:type="continuationSeparator" w:id="0">
    <w:p w14:paraId="28D4EE5A" w14:textId="77777777" w:rsidR="00E74875" w:rsidRDefault="00E74875" w:rsidP="00F57E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76C74" w14:textId="5FB848CF" w:rsidR="00F57E5C" w:rsidRPr="00EB0C2A" w:rsidRDefault="00EB0C2A" w:rsidP="00F57E5C">
    <w:pPr>
      <w:rPr>
        <w:rFonts w:ascii="Arial" w:hAnsi="Arial"/>
        <w:sz w:val="28"/>
        <w:szCs w:val="28"/>
        <w:u w:val="single"/>
      </w:rPr>
    </w:pPr>
    <w:r w:rsidRPr="00EB0C2A">
      <w:rPr>
        <w:rFonts w:ascii="Arial" w:hAnsi="Arial"/>
        <w:bCs/>
        <w:sz w:val="28"/>
        <w:szCs w:val="28"/>
        <w:u w:val="single"/>
      </w:rPr>
      <w:t>O</w:t>
    </w:r>
    <w:r>
      <w:rPr>
        <w:rFonts w:ascii="Arial" w:hAnsi="Arial"/>
        <w:bCs/>
        <w:sz w:val="28"/>
        <w:szCs w:val="28"/>
        <w:u w:val="single"/>
      </w:rPr>
      <w:t xml:space="preserve">bjecting to War  </w:t>
    </w:r>
    <w:proofErr w:type="gramStart"/>
    <w:r>
      <w:rPr>
        <w:rFonts w:ascii="Arial" w:hAnsi="Arial"/>
        <w:bCs/>
        <w:sz w:val="28"/>
        <w:szCs w:val="28"/>
        <w:u w:val="single"/>
      </w:rPr>
      <w:t>-  Whitewater</w:t>
    </w:r>
    <w:proofErr w:type="gramEnd"/>
    <w:r>
      <w:rPr>
        <w:rFonts w:ascii="Arial" w:hAnsi="Arial"/>
        <w:bCs/>
        <w:sz w:val="28"/>
        <w:szCs w:val="28"/>
        <w:u w:val="single"/>
      </w:rPr>
      <w:t xml:space="preserve">  -</w:t>
    </w:r>
    <w:r w:rsidRPr="00EB0C2A">
      <w:rPr>
        <w:rFonts w:ascii="Arial" w:hAnsi="Arial"/>
        <w:bCs/>
        <w:sz w:val="28"/>
        <w:szCs w:val="28"/>
        <w:u w:val="single"/>
      </w:rPr>
      <w:t xml:space="preserve"> 1944</w:t>
    </w:r>
    <w:r w:rsidRPr="00EB0C2A">
      <w:rPr>
        <w:rFonts w:ascii="Arial" w:hAnsi="Arial"/>
        <w:sz w:val="28"/>
        <w:szCs w:val="28"/>
        <w:u w:val="single"/>
      </w:rPr>
      <w:t xml:space="preserve">       </w:t>
    </w:r>
    <w:r w:rsidR="00B56026" w:rsidRPr="00EB0C2A">
      <w:rPr>
        <w:rFonts w:ascii="Arial" w:hAnsi="Arial"/>
        <w:bCs/>
        <w:color w:val="595959"/>
        <w:sz w:val="22"/>
        <w:szCs w:val="22"/>
        <w:u w:val="single"/>
      </w:rPr>
      <w:t xml:space="preserve">A </w:t>
    </w:r>
    <w:r w:rsidR="00B56026" w:rsidRPr="00EB0C2A">
      <w:rPr>
        <w:rFonts w:ascii="Arial" w:hAnsi="Arial"/>
        <w:i/>
        <w:sz w:val="22"/>
        <w:szCs w:val="22"/>
        <w:u w:val="single"/>
      </w:rPr>
      <w:t>VANTAGE POINTS FLASHBACK</w:t>
    </w:r>
  </w:p>
  <w:p w14:paraId="1B987270" w14:textId="77777777" w:rsidR="00F57E5C" w:rsidRDefault="00B5602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5C"/>
    <w:rsid w:val="0000478E"/>
    <w:rsid w:val="002820EC"/>
    <w:rsid w:val="00342C3C"/>
    <w:rsid w:val="00567782"/>
    <w:rsid w:val="005C0EB9"/>
    <w:rsid w:val="00707E91"/>
    <w:rsid w:val="00927C07"/>
    <w:rsid w:val="009D53B1"/>
    <w:rsid w:val="00A208DE"/>
    <w:rsid w:val="00B56026"/>
    <w:rsid w:val="00E74875"/>
    <w:rsid w:val="00EB0C2A"/>
    <w:rsid w:val="00F57E5C"/>
    <w:rsid w:val="00F67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A75FE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100" w:after="100" w:line="100" w:lineRule="atLeast"/>
    </w:pPr>
    <w:rPr>
      <w:rFonts w:eastAsia="Times New Roman" w:cs="Times New Roman"/>
    </w:rPr>
  </w:style>
  <w:style w:type="paragraph" w:styleId="Header">
    <w:name w:val="header"/>
    <w:basedOn w:val="Normal"/>
    <w:link w:val="HeaderChar"/>
    <w:uiPriority w:val="99"/>
    <w:unhideWhenUsed/>
    <w:rsid w:val="00F57E5C"/>
    <w:pPr>
      <w:tabs>
        <w:tab w:val="center" w:pos="4320"/>
        <w:tab w:val="right" w:pos="8640"/>
      </w:tabs>
    </w:pPr>
  </w:style>
  <w:style w:type="character" w:customStyle="1" w:styleId="HeaderChar">
    <w:name w:val="Header Char"/>
    <w:link w:val="Header"/>
    <w:uiPriority w:val="99"/>
    <w:rsid w:val="00F57E5C"/>
    <w:rPr>
      <w:rFonts w:eastAsia="SimSun" w:cs="Arial"/>
      <w:kern w:val="1"/>
      <w:sz w:val="24"/>
      <w:szCs w:val="24"/>
      <w:lang w:eastAsia="hi-IN" w:bidi="hi-IN"/>
    </w:rPr>
  </w:style>
  <w:style w:type="paragraph" w:styleId="Footer">
    <w:name w:val="footer"/>
    <w:basedOn w:val="Normal"/>
    <w:link w:val="FooterChar"/>
    <w:uiPriority w:val="99"/>
    <w:unhideWhenUsed/>
    <w:rsid w:val="00F57E5C"/>
    <w:pPr>
      <w:tabs>
        <w:tab w:val="center" w:pos="4320"/>
        <w:tab w:val="right" w:pos="8640"/>
      </w:tabs>
    </w:pPr>
  </w:style>
  <w:style w:type="character" w:customStyle="1" w:styleId="FooterChar">
    <w:name w:val="Footer Char"/>
    <w:link w:val="Footer"/>
    <w:uiPriority w:val="99"/>
    <w:rsid w:val="00F57E5C"/>
    <w:rPr>
      <w:rFonts w:eastAsia="SimSun" w:cs="Arial"/>
      <w:kern w:val="1"/>
      <w:sz w:val="24"/>
      <w:szCs w:val="24"/>
      <w:lang w:eastAsia="hi-IN" w:bidi="hi-IN"/>
    </w:rPr>
  </w:style>
  <w:style w:type="paragraph" w:styleId="BalloonText">
    <w:name w:val="Balloon Text"/>
    <w:basedOn w:val="Normal"/>
    <w:link w:val="BalloonTextChar"/>
    <w:uiPriority w:val="99"/>
    <w:semiHidden/>
    <w:unhideWhenUsed/>
    <w:rsid w:val="00B56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026"/>
    <w:rPr>
      <w:rFonts w:ascii="Lucida Grande" w:eastAsia="SimSun" w:hAnsi="Lucida Grande" w:cs="Lucida Grande"/>
      <w:kern w:val="1"/>
      <w:sz w:val="18"/>
      <w:szCs w:val="18"/>
      <w:lang w:eastAsia="hi-IN" w:bidi="hi-IN"/>
    </w:rPr>
  </w:style>
  <w:style w:type="table" w:styleId="TableGrid">
    <w:name w:val="Table Grid"/>
    <w:basedOn w:val="TableNormal"/>
    <w:uiPriority w:val="59"/>
    <w:rsid w:val="00707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100" w:after="100" w:line="100" w:lineRule="atLeast"/>
    </w:pPr>
    <w:rPr>
      <w:rFonts w:eastAsia="Times New Roman" w:cs="Times New Roman"/>
    </w:rPr>
  </w:style>
  <w:style w:type="paragraph" w:styleId="Header">
    <w:name w:val="header"/>
    <w:basedOn w:val="Normal"/>
    <w:link w:val="HeaderChar"/>
    <w:uiPriority w:val="99"/>
    <w:unhideWhenUsed/>
    <w:rsid w:val="00F57E5C"/>
    <w:pPr>
      <w:tabs>
        <w:tab w:val="center" w:pos="4320"/>
        <w:tab w:val="right" w:pos="8640"/>
      </w:tabs>
    </w:pPr>
  </w:style>
  <w:style w:type="character" w:customStyle="1" w:styleId="HeaderChar">
    <w:name w:val="Header Char"/>
    <w:link w:val="Header"/>
    <w:uiPriority w:val="99"/>
    <w:rsid w:val="00F57E5C"/>
    <w:rPr>
      <w:rFonts w:eastAsia="SimSun" w:cs="Arial"/>
      <w:kern w:val="1"/>
      <w:sz w:val="24"/>
      <w:szCs w:val="24"/>
      <w:lang w:eastAsia="hi-IN" w:bidi="hi-IN"/>
    </w:rPr>
  </w:style>
  <w:style w:type="paragraph" w:styleId="Footer">
    <w:name w:val="footer"/>
    <w:basedOn w:val="Normal"/>
    <w:link w:val="FooterChar"/>
    <w:uiPriority w:val="99"/>
    <w:unhideWhenUsed/>
    <w:rsid w:val="00F57E5C"/>
    <w:pPr>
      <w:tabs>
        <w:tab w:val="center" w:pos="4320"/>
        <w:tab w:val="right" w:pos="8640"/>
      </w:tabs>
    </w:pPr>
  </w:style>
  <w:style w:type="character" w:customStyle="1" w:styleId="FooterChar">
    <w:name w:val="Footer Char"/>
    <w:link w:val="Footer"/>
    <w:uiPriority w:val="99"/>
    <w:rsid w:val="00F57E5C"/>
    <w:rPr>
      <w:rFonts w:eastAsia="SimSun" w:cs="Arial"/>
      <w:kern w:val="1"/>
      <w:sz w:val="24"/>
      <w:szCs w:val="24"/>
      <w:lang w:eastAsia="hi-IN" w:bidi="hi-IN"/>
    </w:rPr>
  </w:style>
  <w:style w:type="paragraph" w:styleId="BalloonText">
    <w:name w:val="Balloon Text"/>
    <w:basedOn w:val="Normal"/>
    <w:link w:val="BalloonTextChar"/>
    <w:uiPriority w:val="99"/>
    <w:semiHidden/>
    <w:unhideWhenUsed/>
    <w:rsid w:val="00B56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026"/>
    <w:rPr>
      <w:rFonts w:ascii="Lucida Grande" w:eastAsia="SimSun" w:hAnsi="Lucida Grande" w:cs="Lucida Grande"/>
      <w:kern w:val="1"/>
      <w:sz w:val="18"/>
      <w:szCs w:val="18"/>
      <w:lang w:eastAsia="hi-IN" w:bidi="hi-IN"/>
    </w:rPr>
  </w:style>
  <w:style w:type="table" w:styleId="TableGrid">
    <w:name w:val="Table Grid"/>
    <w:basedOn w:val="TableNormal"/>
    <w:uiPriority w:val="59"/>
    <w:rsid w:val="00707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Neufeld</dc:creator>
  <cp:keywords/>
  <cp:lastModifiedBy>Ken</cp:lastModifiedBy>
  <cp:revision>2</cp:revision>
  <cp:lastPrinted>2022-07-07T21:22:00Z</cp:lastPrinted>
  <dcterms:created xsi:type="dcterms:W3CDTF">2022-09-20T01:11:00Z</dcterms:created>
  <dcterms:modified xsi:type="dcterms:W3CDTF">2022-09-20T01:11:00Z</dcterms:modified>
</cp:coreProperties>
</file>